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69" w:rsidRDefault="00AC6C38" w:rsidP="00AC6C38">
      <w:pPr>
        <w:ind w:firstLine="0"/>
        <w:jc w:val="center"/>
      </w:pPr>
      <w:r>
        <w:t xml:space="preserve">L’illustration des </w:t>
      </w:r>
      <w:r>
        <w:rPr>
          <w:i/>
        </w:rPr>
        <w:t xml:space="preserve">Métamorphoses </w:t>
      </w:r>
      <w:r w:rsidRPr="00AC6C38">
        <w:t>au XVII</w:t>
      </w:r>
      <w:r w:rsidRPr="00AC6C38">
        <w:rPr>
          <w:vertAlign w:val="superscript"/>
        </w:rPr>
        <w:t>e</w:t>
      </w:r>
      <w:r>
        <w:t> </w:t>
      </w:r>
      <w:r w:rsidRPr="00AC6C38">
        <w:t>siècle</w:t>
      </w:r>
      <w:r>
        <w:rPr>
          <w:i/>
        </w:rPr>
        <w:t> </w:t>
      </w:r>
      <w:r>
        <w:t xml:space="preserve">: </w:t>
      </w:r>
      <w:r w:rsidR="00FB37E2">
        <w:br/>
      </w:r>
      <w:bookmarkStart w:id="0" w:name="_GoBack"/>
      <w:bookmarkEnd w:id="0"/>
      <w:r>
        <w:t>reconfigurations mondaines d</w:t>
      </w:r>
      <w:r w:rsidR="00CF025C">
        <w:t>u</w:t>
      </w:r>
      <w:r>
        <w:t xml:space="preserve"> modèle humaniste</w:t>
      </w:r>
    </w:p>
    <w:p w:rsidR="00AC6C38" w:rsidRDefault="00AC6C38" w:rsidP="00AC6C38">
      <w:pPr>
        <w:ind w:firstLine="0"/>
      </w:pPr>
    </w:p>
    <w:p w:rsidR="00805B9B" w:rsidRPr="00805B9B" w:rsidRDefault="0084513B" w:rsidP="003E3E55">
      <w:pPr>
        <w:ind w:firstLine="708"/>
      </w:pPr>
      <w:r>
        <w:t xml:space="preserve">La </w:t>
      </w:r>
      <w:r w:rsidR="00923B60">
        <w:t xml:space="preserve">Renaissance invente </w:t>
      </w:r>
      <w:r w:rsidR="006F44A1">
        <w:t>des</w:t>
      </w:r>
      <w:r>
        <w:t xml:space="preserve"> </w:t>
      </w:r>
      <w:r w:rsidR="00923B60">
        <w:t>modèle</w:t>
      </w:r>
      <w:r w:rsidR="0056049F">
        <w:t>s</w:t>
      </w:r>
      <w:r w:rsidR="00923B60">
        <w:t xml:space="preserve"> </w:t>
      </w:r>
      <w:r>
        <w:t xml:space="preserve">fondateurs </w:t>
      </w:r>
      <w:r w:rsidR="00951593">
        <w:t>pour</w:t>
      </w:r>
      <w:r>
        <w:t xml:space="preserve"> la tradition des </w:t>
      </w:r>
      <w:r>
        <w:rPr>
          <w:i/>
        </w:rPr>
        <w:t>Métamorphoses</w:t>
      </w:r>
      <w:r w:rsidR="00923B60">
        <w:t xml:space="preserve"> illustré</w:t>
      </w:r>
      <w:r>
        <w:t>es</w:t>
      </w:r>
      <w:r w:rsidR="00A10793">
        <w:t>.</w:t>
      </w:r>
      <w:r w:rsidR="00923B60">
        <w:t xml:space="preserve"> </w:t>
      </w:r>
      <w:r w:rsidR="00A10793">
        <w:t>A</w:t>
      </w:r>
      <w:r w:rsidR="003B7016">
        <w:t xml:space="preserve">vec la </w:t>
      </w:r>
      <w:r w:rsidR="003B7016">
        <w:rPr>
          <w:i/>
        </w:rPr>
        <w:t>Métamorphose figurée</w:t>
      </w:r>
      <w:r w:rsidR="003B7016">
        <w:t xml:space="preserve"> (1557)</w:t>
      </w:r>
      <w:r w:rsidR="00923B60">
        <w:t>, Bernard Salomon</w:t>
      </w:r>
      <w:r w:rsidR="003B7016">
        <w:t xml:space="preserve"> inaugure la </w:t>
      </w:r>
      <w:r w:rsidR="005E6B3A">
        <w:t>suite</w:t>
      </w:r>
      <w:r w:rsidR="003B7016">
        <w:t xml:space="preserve"> gravée</w:t>
      </w:r>
      <w:r w:rsidR="00DB47DD">
        <w:t>,</w:t>
      </w:r>
      <w:r w:rsidR="00667270">
        <w:t xml:space="preserve"> qui segmente la matière ovidienne en épisodes</w:t>
      </w:r>
      <w:r w:rsidR="00A10793">
        <w:t xml:space="preserve">, </w:t>
      </w:r>
      <w:r w:rsidR="000A1CB4">
        <w:t>suivant</w:t>
      </w:r>
      <w:r w:rsidR="00A10793">
        <w:t xml:space="preserve"> une conception renouvelée du temps donné à saisir par l’image. </w:t>
      </w:r>
      <w:r w:rsidR="0056049F">
        <w:t xml:space="preserve">Salomon </w:t>
      </w:r>
      <w:r w:rsidR="005E6B3A">
        <w:t>ouvre</w:t>
      </w:r>
      <w:r w:rsidR="0056049F">
        <w:t xml:space="preserve"> un accès </w:t>
      </w:r>
      <w:r w:rsidR="005E6B3A">
        <w:t>au texte fondé sur la polysémie</w:t>
      </w:r>
      <w:r w:rsidR="0056049F">
        <w:t xml:space="preserve"> voire l’équivocité, comme l’atteste le remploi des bois dans des contextes radicalement différents</w:t>
      </w:r>
      <w:r w:rsidR="006F44A1">
        <w:t xml:space="preserve"> mais</w:t>
      </w:r>
      <w:r w:rsidR="005D3756">
        <w:t xml:space="preserve"> unifiés par la notion de figure</w:t>
      </w:r>
      <w:r w:rsidR="0056049F">
        <w:t xml:space="preserve">. </w:t>
      </w:r>
      <w:r w:rsidR="006F44A1">
        <w:t>N</w:t>
      </w:r>
      <w:r w:rsidR="00692465">
        <w:t>otre étude portera sur le devenir de ces modèles</w:t>
      </w:r>
      <w:r w:rsidR="003E3E55">
        <w:t xml:space="preserve"> </w:t>
      </w:r>
      <w:r w:rsidR="004429A2">
        <w:t xml:space="preserve">alors que s’impose un nouveau public pour les </w:t>
      </w:r>
      <w:r w:rsidR="004429A2">
        <w:rPr>
          <w:i/>
        </w:rPr>
        <w:t>Métamorphoses</w:t>
      </w:r>
      <w:r w:rsidR="006F44A1">
        <w:rPr>
          <w:i/>
        </w:rPr>
        <w:t>.</w:t>
      </w:r>
      <w:r w:rsidR="004429A2">
        <w:t xml:space="preserve"> </w:t>
      </w:r>
      <w:r w:rsidR="00951593">
        <w:t>Nous</w:t>
      </w:r>
      <w:r w:rsidR="008C0F9E">
        <w:t xml:space="preserve"> </w:t>
      </w:r>
      <w:r w:rsidR="00951593">
        <w:t>analyserons</w:t>
      </w:r>
      <w:r w:rsidR="008C0F9E">
        <w:t xml:space="preserve"> deux phénomènes</w:t>
      </w:r>
      <w:r w:rsidR="00B519EC">
        <w:t xml:space="preserve">. Le glissement de l’emblématique </w:t>
      </w:r>
      <w:r w:rsidR="00A31146">
        <w:t xml:space="preserve">vers la galerie </w:t>
      </w:r>
      <w:r w:rsidR="00297356">
        <w:t>d’abord</w:t>
      </w:r>
      <w:r w:rsidR="005C3C0C">
        <w:t> : les gravures</w:t>
      </w:r>
      <w:r w:rsidR="00297356">
        <w:t xml:space="preserve">, loin de traduire le sens profond du texte dans </w:t>
      </w:r>
      <w:r w:rsidR="00DE7CBF">
        <w:t>une langue</w:t>
      </w:r>
      <w:r w:rsidR="00297356">
        <w:t xml:space="preserve"> </w:t>
      </w:r>
      <w:r w:rsidR="00DE7CBF">
        <w:t>réputée symbolique</w:t>
      </w:r>
      <w:r w:rsidR="00297356">
        <w:t>, fixe</w:t>
      </w:r>
      <w:r w:rsidR="00951593">
        <w:t>nt</w:t>
      </w:r>
      <w:r w:rsidR="00297356">
        <w:t xml:space="preserve"> les grands traits d’un imaginaire qui déborde les </w:t>
      </w:r>
      <w:r w:rsidR="00297356">
        <w:rPr>
          <w:i/>
        </w:rPr>
        <w:t>Métamorphoses</w:t>
      </w:r>
      <w:r w:rsidR="00297356">
        <w:t xml:space="preserve"> –</w:t>
      </w:r>
      <w:r w:rsidR="008046AF">
        <w:t> </w:t>
      </w:r>
      <w:r w:rsidR="006F44A1">
        <w:t xml:space="preserve">et </w:t>
      </w:r>
      <w:r w:rsidR="00297356">
        <w:t>ce alors que le dispositif typographique demeure</w:t>
      </w:r>
      <w:r w:rsidR="00A00FD9">
        <w:t xml:space="preserve"> </w:t>
      </w:r>
      <w:r w:rsidR="006F44A1">
        <w:t>inchangé</w:t>
      </w:r>
      <w:r w:rsidR="001D5257">
        <w:t xml:space="preserve">. Le second </w:t>
      </w:r>
      <w:r w:rsidR="008046AF">
        <w:t xml:space="preserve">phénomène consiste dans la disparition d’une appréhension rhétorique </w:t>
      </w:r>
      <w:r w:rsidR="00097726">
        <w:t>des fables, remplacée par une approche déjà esthétique</w:t>
      </w:r>
      <w:r w:rsidR="00002647">
        <w:t>,</w:t>
      </w:r>
      <w:r w:rsidR="00097726">
        <w:t xml:space="preserve"> alors que la peinture</w:t>
      </w:r>
      <w:r w:rsidR="00426EA2">
        <w:t xml:space="preserve"> </w:t>
      </w:r>
      <w:r w:rsidR="00097726">
        <w:t xml:space="preserve">obéira encore longtemps au paradigme rhétorique : de la </w:t>
      </w:r>
      <w:r w:rsidR="00097726" w:rsidRPr="00097726">
        <w:rPr>
          <w:i/>
        </w:rPr>
        <w:t>dispo</w:t>
      </w:r>
      <w:r w:rsidR="00097726">
        <w:rPr>
          <w:i/>
        </w:rPr>
        <w:t>s</w:t>
      </w:r>
      <w:r w:rsidR="00097726" w:rsidRPr="00097726">
        <w:rPr>
          <w:i/>
        </w:rPr>
        <w:t>itio</w:t>
      </w:r>
      <w:r w:rsidR="00097726">
        <w:t xml:space="preserve"> ovidienne à la libre circulation des sens, le lecteur est invité à une expérience inédite. L’histoire des </w:t>
      </w:r>
      <w:r w:rsidR="00097726">
        <w:rPr>
          <w:i/>
        </w:rPr>
        <w:t xml:space="preserve">Métamorphoses </w:t>
      </w:r>
      <w:r w:rsidR="00097726">
        <w:t>illustrée</w:t>
      </w:r>
      <w:r w:rsidR="00426EA2">
        <w:t>s</w:t>
      </w:r>
      <w:r w:rsidR="00097726">
        <w:t xml:space="preserve"> permet ainsi d’appréhender de n</w:t>
      </w:r>
      <w:r w:rsidR="00805B9B">
        <w:t xml:space="preserve">ouvelles manières de </w:t>
      </w:r>
      <w:r w:rsidR="00097726">
        <w:t>lire et de voir</w:t>
      </w:r>
      <w:r w:rsidR="00805B9B">
        <w:t xml:space="preserve">. </w:t>
      </w:r>
    </w:p>
    <w:p w:rsidR="004E6294" w:rsidRDefault="004E6294" w:rsidP="00AC6C38">
      <w:pPr>
        <w:ind w:firstLine="0"/>
      </w:pPr>
    </w:p>
    <w:p w:rsidR="004E6294" w:rsidRDefault="004E6294" w:rsidP="00AC6C38">
      <w:pPr>
        <w:ind w:firstLine="0"/>
      </w:pPr>
      <w:r>
        <w:t>Céline Bohnert</w:t>
      </w:r>
    </w:p>
    <w:p w:rsidR="004E6294" w:rsidRDefault="004E6294" w:rsidP="00AC6C38">
      <w:pPr>
        <w:ind w:firstLine="0"/>
      </w:pPr>
      <w:r>
        <w:t>Université de Reims-Champagne Ardenne</w:t>
      </w:r>
    </w:p>
    <w:p w:rsidR="004E6294" w:rsidRPr="004429A2" w:rsidRDefault="004E6294" w:rsidP="00AC6C38">
      <w:pPr>
        <w:ind w:firstLine="0"/>
      </w:pPr>
      <w:r>
        <w:t>celine.bohnert@univ-reims.fr</w:t>
      </w:r>
    </w:p>
    <w:sectPr w:rsidR="004E6294" w:rsidRPr="00442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9FC" w:rsidRDefault="008439FC" w:rsidP="005D3756">
      <w:r>
        <w:separator/>
      </w:r>
    </w:p>
  </w:endnote>
  <w:endnote w:type="continuationSeparator" w:id="0">
    <w:p w:rsidR="008439FC" w:rsidRDefault="008439FC" w:rsidP="005D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9FC" w:rsidRDefault="008439FC" w:rsidP="005D3756">
      <w:r>
        <w:separator/>
      </w:r>
    </w:p>
  </w:footnote>
  <w:footnote w:type="continuationSeparator" w:id="0">
    <w:p w:rsidR="008439FC" w:rsidRDefault="008439FC" w:rsidP="005D3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38"/>
    <w:rsid w:val="00002647"/>
    <w:rsid w:val="00011374"/>
    <w:rsid w:val="00040A69"/>
    <w:rsid w:val="000422B7"/>
    <w:rsid w:val="000667F5"/>
    <w:rsid w:val="0008595C"/>
    <w:rsid w:val="000947BF"/>
    <w:rsid w:val="00097726"/>
    <w:rsid w:val="000A1CB4"/>
    <w:rsid w:val="00105972"/>
    <w:rsid w:val="00106656"/>
    <w:rsid w:val="00113ACF"/>
    <w:rsid w:val="00115A08"/>
    <w:rsid w:val="00122868"/>
    <w:rsid w:val="001238FC"/>
    <w:rsid w:val="00126A4E"/>
    <w:rsid w:val="00141E5A"/>
    <w:rsid w:val="00161D3A"/>
    <w:rsid w:val="00170528"/>
    <w:rsid w:val="00173342"/>
    <w:rsid w:val="001834AD"/>
    <w:rsid w:val="00191DF6"/>
    <w:rsid w:val="001A313B"/>
    <w:rsid w:val="001B1ED1"/>
    <w:rsid w:val="001B2DF7"/>
    <w:rsid w:val="001D5257"/>
    <w:rsid w:val="001E1F72"/>
    <w:rsid w:val="001F52BF"/>
    <w:rsid w:val="001F56AF"/>
    <w:rsid w:val="002012CA"/>
    <w:rsid w:val="00231362"/>
    <w:rsid w:val="00292CB4"/>
    <w:rsid w:val="00297356"/>
    <w:rsid w:val="002A4689"/>
    <w:rsid w:val="002A5AC6"/>
    <w:rsid w:val="002C144E"/>
    <w:rsid w:val="002D0C4F"/>
    <w:rsid w:val="002D37DD"/>
    <w:rsid w:val="002E2F54"/>
    <w:rsid w:val="002F65DF"/>
    <w:rsid w:val="003308DA"/>
    <w:rsid w:val="00340117"/>
    <w:rsid w:val="0034118D"/>
    <w:rsid w:val="00342F6E"/>
    <w:rsid w:val="00362E3D"/>
    <w:rsid w:val="00367BC4"/>
    <w:rsid w:val="00374F53"/>
    <w:rsid w:val="003A4DAD"/>
    <w:rsid w:val="003B7016"/>
    <w:rsid w:val="003B7897"/>
    <w:rsid w:val="003E3E55"/>
    <w:rsid w:val="00417D22"/>
    <w:rsid w:val="00423FD2"/>
    <w:rsid w:val="00426EA2"/>
    <w:rsid w:val="00437465"/>
    <w:rsid w:val="00441FA2"/>
    <w:rsid w:val="004429A2"/>
    <w:rsid w:val="00443592"/>
    <w:rsid w:val="00472783"/>
    <w:rsid w:val="004D3A32"/>
    <w:rsid w:val="004D3E5A"/>
    <w:rsid w:val="004E6294"/>
    <w:rsid w:val="004F2C06"/>
    <w:rsid w:val="00523124"/>
    <w:rsid w:val="0056049F"/>
    <w:rsid w:val="00570D4B"/>
    <w:rsid w:val="005725C2"/>
    <w:rsid w:val="005766D5"/>
    <w:rsid w:val="00584FA2"/>
    <w:rsid w:val="005A0BED"/>
    <w:rsid w:val="005A76FC"/>
    <w:rsid w:val="005B3AA6"/>
    <w:rsid w:val="005C3C0C"/>
    <w:rsid w:val="005D3756"/>
    <w:rsid w:val="005E6B3A"/>
    <w:rsid w:val="005F6AB3"/>
    <w:rsid w:val="0060160B"/>
    <w:rsid w:val="00613B51"/>
    <w:rsid w:val="0064148D"/>
    <w:rsid w:val="00667270"/>
    <w:rsid w:val="00692465"/>
    <w:rsid w:val="006B2443"/>
    <w:rsid w:val="006C3354"/>
    <w:rsid w:val="006C3717"/>
    <w:rsid w:val="006E662C"/>
    <w:rsid w:val="006F44A1"/>
    <w:rsid w:val="007254CD"/>
    <w:rsid w:val="00752412"/>
    <w:rsid w:val="007524FA"/>
    <w:rsid w:val="00760ED5"/>
    <w:rsid w:val="007667B5"/>
    <w:rsid w:val="00791CE6"/>
    <w:rsid w:val="007A1DB8"/>
    <w:rsid w:val="007D79E2"/>
    <w:rsid w:val="007E7951"/>
    <w:rsid w:val="007E7F58"/>
    <w:rsid w:val="007F7901"/>
    <w:rsid w:val="0080285D"/>
    <w:rsid w:val="008046AF"/>
    <w:rsid w:val="00805B9B"/>
    <w:rsid w:val="00812F70"/>
    <w:rsid w:val="008250FA"/>
    <w:rsid w:val="008439FC"/>
    <w:rsid w:val="0084513B"/>
    <w:rsid w:val="0087133E"/>
    <w:rsid w:val="0087412B"/>
    <w:rsid w:val="008A2221"/>
    <w:rsid w:val="008C0F9E"/>
    <w:rsid w:val="008F5C15"/>
    <w:rsid w:val="008F664F"/>
    <w:rsid w:val="00912B5A"/>
    <w:rsid w:val="00923B60"/>
    <w:rsid w:val="009258A9"/>
    <w:rsid w:val="00951593"/>
    <w:rsid w:val="009534B8"/>
    <w:rsid w:val="00955C5F"/>
    <w:rsid w:val="00960B82"/>
    <w:rsid w:val="009A1B28"/>
    <w:rsid w:val="009A6FA0"/>
    <w:rsid w:val="009E1E9A"/>
    <w:rsid w:val="009E42BA"/>
    <w:rsid w:val="009F4D6D"/>
    <w:rsid w:val="00A00FD9"/>
    <w:rsid w:val="00A02435"/>
    <w:rsid w:val="00A10793"/>
    <w:rsid w:val="00A17A5A"/>
    <w:rsid w:val="00A26AC2"/>
    <w:rsid w:val="00A31146"/>
    <w:rsid w:val="00A506C7"/>
    <w:rsid w:val="00A77AC1"/>
    <w:rsid w:val="00A96ABD"/>
    <w:rsid w:val="00AA1FC5"/>
    <w:rsid w:val="00AA66F1"/>
    <w:rsid w:val="00AB0807"/>
    <w:rsid w:val="00AB5288"/>
    <w:rsid w:val="00AC6C38"/>
    <w:rsid w:val="00AC6EB3"/>
    <w:rsid w:val="00AF4049"/>
    <w:rsid w:val="00B013D1"/>
    <w:rsid w:val="00B15F4E"/>
    <w:rsid w:val="00B1622C"/>
    <w:rsid w:val="00B519EC"/>
    <w:rsid w:val="00B571F5"/>
    <w:rsid w:val="00B70BD3"/>
    <w:rsid w:val="00B83419"/>
    <w:rsid w:val="00BD5818"/>
    <w:rsid w:val="00C41FBB"/>
    <w:rsid w:val="00C473B6"/>
    <w:rsid w:val="00C7640C"/>
    <w:rsid w:val="00CA2E7F"/>
    <w:rsid w:val="00CB51CD"/>
    <w:rsid w:val="00CC5887"/>
    <w:rsid w:val="00CC5BF8"/>
    <w:rsid w:val="00CD6663"/>
    <w:rsid w:val="00CE6CDC"/>
    <w:rsid w:val="00CF025C"/>
    <w:rsid w:val="00CF4EA2"/>
    <w:rsid w:val="00CF6D7E"/>
    <w:rsid w:val="00D10A83"/>
    <w:rsid w:val="00D15D87"/>
    <w:rsid w:val="00D22471"/>
    <w:rsid w:val="00D67371"/>
    <w:rsid w:val="00DB47DD"/>
    <w:rsid w:val="00DC4DCB"/>
    <w:rsid w:val="00DD00C1"/>
    <w:rsid w:val="00DE7CBF"/>
    <w:rsid w:val="00DF0696"/>
    <w:rsid w:val="00DF7C40"/>
    <w:rsid w:val="00E01CFB"/>
    <w:rsid w:val="00E1012B"/>
    <w:rsid w:val="00E61F5D"/>
    <w:rsid w:val="00E657DD"/>
    <w:rsid w:val="00E8388E"/>
    <w:rsid w:val="00E8746A"/>
    <w:rsid w:val="00EB737F"/>
    <w:rsid w:val="00ED73C1"/>
    <w:rsid w:val="00EE2E62"/>
    <w:rsid w:val="00F20940"/>
    <w:rsid w:val="00F42116"/>
    <w:rsid w:val="00F44E9C"/>
    <w:rsid w:val="00F50361"/>
    <w:rsid w:val="00F70811"/>
    <w:rsid w:val="00F74134"/>
    <w:rsid w:val="00FA7896"/>
    <w:rsid w:val="00FB081F"/>
    <w:rsid w:val="00FB37E2"/>
    <w:rsid w:val="00FC3CE1"/>
    <w:rsid w:val="00FC5C97"/>
    <w:rsid w:val="00FC6957"/>
    <w:rsid w:val="00FD3F3D"/>
    <w:rsid w:val="00FD4513"/>
    <w:rsid w:val="00FE13B1"/>
    <w:rsid w:val="00FE40D3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E2BB6-656C-4FE2-B244-63C25F5E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2BF"/>
    <w:pPr>
      <w:spacing w:after="0" w:line="240" w:lineRule="auto"/>
      <w:ind w:firstLine="284"/>
      <w:jc w:val="both"/>
    </w:pPr>
    <w:rPr>
      <w:rFonts w:ascii="Times New Roman" w:eastAsia="MS Mincho" w:hAnsi="Times New Roman" w:cs="Times New Roman"/>
      <w:szCs w:val="24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8A2221"/>
    <w:pPr>
      <w:keepNext/>
      <w:keepLines/>
      <w:spacing w:after="120"/>
      <w:ind w:firstLine="0"/>
      <w:contextualSpacing/>
      <w:outlineLvl w:val="1"/>
    </w:pPr>
    <w:rPr>
      <w:rFonts w:eastAsiaTheme="majorEastAsia" w:cstheme="majorBidi"/>
      <w:caps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qFormat/>
    <w:rsid w:val="007E7F58"/>
    <w:pPr>
      <w:keepNext/>
      <w:spacing w:before="120" w:after="120"/>
      <w:ind w:firstLine="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autoRedefine/>
    <w:qFormat/>
    <w:rsid w:val="001F52BF"/>
    <w:pPr>
      <w:keepNext/>
      <w:spacing w:before="60" w:after="60"/>
      <w:ind w:firstLine="0"/>
      <w:contextualSpacing/>
      <w:outlineLvl w:val="3"/>
    </w:pPr>
    <w:rPr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1B2DF7"/>
    <w:pPr>
      <w:spacing w:before="120" w:after="120"/>
      <w:ind w:left="851" w:right="851"/>
      <w:contextualSpacing/>
    </w:pPr>
    <w:rPr>
      <w:iCs/>
    </w:rPr>
  </w:style>
  <w:style w:type="character" w:customStyle="1" w:styleId="CitationCar">
    <w:name w:val="Citation Car"/>
    <w:basedOn w:val="Policepardfaut"/>
    <w:link w:val="Citation"/>
    <w:uiPriority w:val="29"/>
    <w:rsid w:val="001B2DF7"/>
    <w:rPr>
      <w:rFonts w:ascii="Times New Roman" w:eastAsia="MS Mincho" w:hAnsi="Times New Roman" w:cs="Times New Roman"/>
      <w:iCs/>
      <w:szCs w:val="24"/>
      <w:lang w:eastAsia="fr-FR"/>
    </w:rPr>
  </w:style>
  <w:style w:type="paragraph" w:customStyle="1" w:styleId="citationprose">
    <w:name w:val="citation prose"/>
    <w:basedOn w:val="Pieddepage"/>
    <w:link w:val="citationproseCar"/>
    <w:autoRedefine/>
    <w:qFormat/>
    <w:rsid w:val="008A2221"/>
    <w:pPr>
      <w:tabs>
        <w:tab w:val="clear" w:pos="4536"/>
        <w:tab w:val="clear" w:pos="9072"/>
      </w:tabs>
      <w:spacing w:before="200" w:after="200"/>
      <w:ind w:left="851" w:right="851" w:firstLine="0"/>
      <w:contextualSpacing/>
    </w:pPr>
    <w:rPr>
      <w:sz w:val="20"/>
    </w:rPr>
  </w:style>
  <w:style w:type="character" w:customStyle="1" w:styleId="citationproseCar">
    <w:name w:val="citation prose Car"/>
    <w:link w:val="citationprose"/>
    <w:rsid w:val="008A2221"/>
    <w:rPr>
      <w:rFonts w:ascii="Times New Roman" w:eastAsia="MS Mincho" w:hAnsi="Times New Roman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E7F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7F58"/>
  </w:style>
  <w:style w:type="paragraph" w:customStyle="1" w:styleId="notedebasdepage">
    <w:name w:val="note de bas de page"/>
    <w:basedOn w:val="Notedebasdepage0"/>
    <w:link w:val="notedebasdepageCar"/>
    <w:autoRedefine/>
    <w:qFormat/>
    <w:rsid w:val="00D10A83"/>
    <w:pPr>
      <w:ind w:firstLine="0"/>
    </w:pPr>
    <w:rPr>
      <w:rFonts w:ascii="Sylfaen" w:eastAsiaTheme="minorHAnsi" w:hAnsi="Sylfaen" w:cstheme="minorBidi"/>
      <w:sz w:val="22"/>
      <w:szCs w:val="22"/>
    </w:rPr>
  </w:style>
  <w:style w:type="character" w:customStyle="1" w:styleId="notedebasdepageCar">
    <w:name w:val="note de bas de page Car"/>
    <w:basedOn w:val="NotedebasdepageCar0"/>
    <w:link w:val="notedebasdepage"/>
    <w:rsid w:val="00D10A83"/>
    <w:rPr>
      <w:rFonts w:ascii="Sylfaen" w:eastAsia="MS Mincho" w:hAnsi="Sylfaen" w:cs="Times New Roman"/>
      <w:sz w:val="20"/>
      <w:szCs w:val="20"/>
      <w:lang w:eastAsia="fr-FR"/>
    </w:rPr>
  </w:style>
  <w:style w:type="paragraph" w:styleId="Notedebasdepage0">
    <w:name w:val="footnote text"/>
    <w:basedOn w:val="Normal"/>
    <w:link w:val="NotedebasdepageCar0"/>
    <w:uiPriority w:val="99"/>
    <w:semiHidden/>
    <w:unhideWhenUsed/>
    <w:rsid w:val="007E7F58"/>
    <w:rPr>
      <w:sz w:val="20"/>
      <w:szCs w:val="20"/>
    </w:rPr>
  </w:style>
  <w:style w:type="character" w:customStyle="1" w:styleId="NotedebasdepageCar0">
    <w:name w:val="Note de bas de page Car"/>
    <w:basedOn w:val="Policepardfaut"/>
    <w:link w:val="Notedebasdepage0"/>
    <w:uiPriority w:val="99"/>
    <w:semiHidden/>
    <w:rsid w:val="007E7F58"/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toile">
    <w:name w:val="étoile"/>
    <w:basedOn w:val="Normal"/>
    <w:autoRedefine/>
    <w:qFormat/>
    <w:rsid w:val="007E7F58"/>
    <w:pPr>
      <w:ind w:firstLine="0"/>
      <w:jc w:val="center"/>
    </w:pPr>
  </w:style>
  <w:style w:type="character" w:customStyle="1" w:styleId="Titre3Car">
    <w:name w:val="Titre 3 Car"/>
    <w:basedOn w:val="Policepardfaut"/>
    <w:link w:val="Titre3"/>
    <w:rsid w:val="007E7F58"/>
    <w:rPr>
      <w:rFonts w:ascii="Times New Roman" w:eastAsia="MS Mincho" w:hAnsi="Times New Roman" w:cs="Arial"/>
      <w:b/>
      <w:bCs/>
      <w:sz w:val="24"/>
      <w:szCs w:val="26"/>
      <w:lang w:eastAsia="fr-FR"/>
    </w:rPr>
  </w:style>
  <w:style w:type="paragraph" w:customStyle="1" w:styleId="citationvers2">
    <w:name w:val="citation vers 2"/>
    <w:basedOn w:val="Normal"/>
    <w:link w:val="citationvers2Car"/>
    <w:qFormat/>
    <w:rsid w:val="0087133E"/>
    <w:pPr>
      <w:spacing w:before="200" w:after="200"/>
      <w:ind w:left="1701" w:right="851"/>
      <w:contextualSpacing/>
    </w:pPr>
    <w:rPr>
      <w:rFonts w:eastAsiaTheme="minorHAnsi" w:cstheme="minorBidi"/>
      <w:lang w:eastAsia="en-US"/>
    </w:rPr>
  </w:style>
  <w:style w:type="character" w:customStyle="1" w:styleId="citationvers2Car">
    <w:name w:val="citation vers 2 Car"/>
    <w:link w:val="citationvers2"/>
    <w:rsid w:val="0087133E"/>
    <w:rPr>
      <w:rFonts w:ascii="Times New Roman" w:hAnsi="Times New Roman"/>
      <w:szCs w:val="24"/>
    </w:rPr>
  </w:style>
  <w:style w:type="paragraph" w:customStyle="1" w:styleId="Normalsansalina">
    <w:name w:val="Normal sans alinéa"/>
    <w:basedOn w:val="Normal"/>
    <w:autoRedefine/>
    <w:qFormat/>
    <w:rsid w:val="007E7F58"/>
    <w:pPr>
      <w:ind w:firstLine="0"/>
    </w:pPr>
  </w:style>
  <w:style w:type="character" w:customStyle="1" w:styleId="Titre2Car">
    <w:name w:val="Titre 2 Car"/>
    <w:basedOn w:val="Policepardfaut"/>
    <w:link w:val="Titre2"/>
    <w:uiPriority w:val="9"/>
    <w:semiHidden/>
    <w:rsid w:val="008A2221"/>
    <w:rPr>
      <w:rFonts w:ascii="Times New Roman" w:eastAsiaTheme="majorEastAsia" w:hAnsi="Times New Roman" w:cstheme="majorBidi"/>
      <w:cap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1F52BF"/>
    <w:rPr>
      <w:rFonts w:ascii="Times New Roman" w:eastAsia="MS Mincho" w:hAnsi="Times New Roman" w:cs="Times New Roman"/>
      <w:bCs/>
      <w:i/>
      <w:szCs w:val="24"/>
      <w:lang w:eastAsia="fr-FR"/>
    </w:rPr>
  </w:style>
  <w:style w:type="paragraph" w:customStyle="1" w:styleId="Stylecitationprose12pt">
    <w:name w:val="Style citation prose + 12 pt"/>
    <w:basedOn w:val="citationprose"/>
    <w:link w:val="Stylecitationprose12ptCar"/>
    <w:autoRedefine/>
    <w:rsid w:val="007D79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ecitationprose12ptCar">
    <w:name w:val="Style citation prose + 12 pt Car"/>
    <w:basedOn w:val="citationproseCar"/>
    <w:link w:val="Stylecitationprose12pt"/>
    <w:rsid w:val="007D79E2"/>
    <w:rPr>
      <w:rFonts w:ascii="Times New Roman" w:eastAsia="MS Mincho" w:hAnsi="Times New Roman" w:cs="Times New Roman"/>
      <w:sz w:val="20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D3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1304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bohnert</dc:creator>
  <cp:keywords/>
  <dc:description/>
  <cp:lastModifiedBy>celine bohnert</cp:lastModifiedBy>
  <cp:revision>6</cp:revision>
  <dcterms:created xsi:type="dcterms:W3CDTF">2017-04-14T14:04:00Z</dcterms:created>
  <dcterms:modified xsi:type="dcterms:W3CDTF">2017-04-14T14:29:00Z</dcterms:modified>
</cp:coreProperties>
</file>